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D" w:rsidRDefault="00F6085D" w:rsidP="00F6085D">
      <w:pPr>
        <w:autoSpaceDE w:val="0"/>
        <w:autoSpaceDN w:val="0"/>
        <w:adjustRightInd w:val="0"/>
        <w:spacing w:after="0" w:line="240" w:lineRule="auto"/>
        <w:rPr>
          <w:rFonts w:ascii="Georgia" w:hAnsi="Georgia" w:cs="Georgia"/>
          <w:sz w:val="44"/>
          <w:szCs w:val="44"/>
        </w:rPr>
      </w:pPr>
    </w:p>
    <w:p w:rsidR="00F6085D" w:rsidRPr="00E62844" w:rsidRDefault="00F6085D" w:rsidP="00F6085D">
      <w:pPr>
        <w:autoSpaceDE w:val="0"/>
        <w:autoSpaceDN w:val="0"/>
        <w:adjustRightInd w:val="0"/>
        <w:spacing w:after="0" w:line="240" w:lineRule="auto"/>
        <w:jc w:val="center"/>
        <w:rPr>
          <w:rFonts w:cs="Arial-BoldMT"/>
          <w:b/>
          <w:bCs/>
          <w:sz w:val="30"/>
        </w:rPr>
      </w:pPr>
      <w:r w:rsidRPr="00E62844">
        <w:rPr>
          <w:sz w:val="36"/>
        </w:rPr>
        <w:t>NON FICTION 2A</w:t>
      </w:r>
      <w:r>
        <w:rPr>
          <w:sz w:val="36"/>
        </w:rPr>
        <w:t>: Passage 1</w:t>
      </w:r>
    </w:p>
    <w:p w:rsidR="00F6085D" w:rsidRDefault="00F6085D" w:rsidP="00F6085D">
      <w:pPr>
        <w:autoSpaceDE w:val="0"/>
        <w:autoSpaceDN w:val="0"/>
        <w:adjustRightInd w:val="0"/>
        <w:spacing w:after="0" w:line="240" w:lineRule="auto"/>
        <w:rPr>
          <w:rFonts w:ascii="Georgia" w:hAnsi="Georgia" w:cs="Georgia"/>
          <w:sz w:val="44"/>
          <w:szCs w:val="44"/>
        </w:rPr>
      </w:pPr>
    </w:p>
    <w:p w:rsidR="00F6085D" w:rsidRDefault="00F6085D" w:rsidP="00F6085D">
      <w:pPr>
        <w:autoSpaceDE w:val="0"/>
        <w:autoSpaceDN w:val="0"/>
        <w:adjustRightInd w:val="0"/>
        <w:spacing w:after="0" w:line="240" w:lineRule="auto"/>
        <w:rPr>
          <w:rFonts w:ascii="Georgia" w:hAnsi="Georgia" w:cs="Georgia"/>
          <w:sz w:val="44"/>
          <w:szCs w:val="44"/>
        </w:rPr>
      </w:pPr>
      <w:r>
        <w:rPr>
          <w:rFonts w:ascii="Georgia" w:hAnsi="Georgia" w:cs="Georgia"/>
          <w:sz w:val="44"/>
          <w:szCs w:val="44"/>
        </w:rPr>
        <w:t>Will turning vegetarian save the planet?</w:t>
      </w:r>
    </w:p>
    <w:p w:rsidR="00F6085D" w:rsidRDefault="00F6085D" w:rsidP="00F6085D">
      <w:pPr>
        <w:autoSpaceDE w:val="0"/>
        <w:autoSpaceDN w:val="0"/>
        <w:adjustRightInd w:val="0"/>
        <w:spacing w:after="0" w:line="240" w:lineRule="auto"/>
        <w:rPr>
          <w:rFonts w:ascii="Georgia" w:hAnsi="Georgia" w:cs="Georgia"/>
          <w:sz w:val="44"/>
          <w:szCs w:val="44"/>
        </w:rPr>
      </w:pP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by</w:t>
      </w:r>
      <w:proofErr w:type="gramEnd"/>
      <w:r>
        <w:rPr>
          <w:rFonts w:ascii="ArialMT" w:hAnsi="ArialMT" w:cs="ArialMT"/>
        </w:rPr>
        <w:t xml:space="preserve"> Alex Renton</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Livestock agriculture - rearing cows, sheep and pigs - produces more greenhouse gas emissions</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than</w:t>
      </w:r>
      <w:proofErr w:type="gramEnd"/>
      <w:r>
        <w:rPr>
          <w:rFonts w:ascii="ArialMT" w:hAnsi="ArialMT" w:cs="ArialMT"/>
        </w:rPr>
        <w:t xml:space="preserve"> every train, truck, car and aeroplane put together. So, change people’s diets to reduce</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greenhouse</w:t>
      </w:r>
      <w:proofErr w:type="gramEnd"/>
      <w:r>
        <w:rPr>
          <w:rFonts w:ascii="ArialMT" w:hAnsi="ArialMT" w:cs="ArialMT"/>
        </w:rPr>
        <w:t xml:space="preserve"> gases and the planet can support more people. In fact, it will quite easily deal with the</w:t>
      </w: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 xml:space="preserve">9.2 billion </w:t>
      </w:r>
      <w:proofErr w:type="gramStart"/>
      <w:r>
        <w:rPr>
          <w:rFonts w:ascii="ArialMT" w:hAnsi="ArialMT" w:cs="ArialMT"/>
        </w:rPr>
        <w:t>at</w:t>
      </w:r>
      <w:proofErr w:type="gramEnd"/>
      <w:r>
        <w:rPr>
          <w:rFonts w:ascii="ArialMT" w:hAnsi="ArialMT" w:cs="ArialMT"/>
        </w:rPr>
        <w:t xml:space="preserve"> which the population is currently forecast to peak in about 40 years’ time.</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If the omnivores</w:t>
      </w:r>
      <w:r>
        <w:rPr>
          <w:rFonts w:ascii="ArialMT" w:hAnsi="ArialMT" w:cs="ArialMT"/>
          <w:sz w:val="13"/>
          <w:szCs w:val="13"/>
        </w:rPr>
        <w:t xml:space="preserve">1 </w:t>
      </w:r>
      <w:r>
        <w:rPr>
          <w:rFonts w:ascii="ArialMT" w:hAnsi="ArialMT" w:cs="ArialMT"/>
        </w:rPr>
        <w:t>you convert are the usual guzzlers of cheap mass-produced meat all the better.</w:t>
      </w: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Because that production is particularly demanding on fossil fuels – for fertiliser, processing, transport</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and</w:t>
      </w:r>
      <w:proofErr w:type="gramEnd"/>
      <w:r>
        <w:rPr>
          <w:rFonts w:ascii="ArialMT" w:hAnsi="ArialMT" w:cs="ArialMT"/>
        </w:rPr>
        <w:t xml:space="preserve"> so on.</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So, it’s better for the planet if you’re a vegetarian, right? Lord Stern, who advises the government on</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climate</w:t>
      </w:r>
      <w:proofErr w:type="gramEnd"/>
      <w:r>
        <w:rPr>
          <w:rFonts w:ascii="ArialMT" w:hAnsi="ArialMT" w:cs="ArialMT"/>
        </w:rPr>
        <w:t xml:space="preserve"> change, said: “Meat is a wasteful use of water and creates a lot of greenhouse gases. It puts</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enormous</w:t>
      </w:r>
      <w:proofErr w:type="gramEnd"/>
      <w:r>
        <w:rPr>
          <w:rFonts w:ascii="ArialMT" w:hAnsi="ArialMT" w:cs="ArialMT"/>
        </w:rPr>
        <w:t xml:space="preserve"> pressure on the world’s resources. A vegetarian diet is better.”</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However, it is argued that the average rich world vegetarian may not consume much less of the</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planet’s</w:t>
      </w:r>
      <w:proofErr w:type="gramEnd"/>
      <w:r>
        <w:rPr>
          <w:rFonts w:ascii="ArialMT" w:hAnsi="ArialMT" w:cs="ArialMT"/>
        </w:rPr>
        <w:t xml:space="preserve"> resources than the average meat-eater. A report last week for the Worldwide Fund for</w:t>
      </w: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Nature on the impact of food production pointed out that vegetarian meat substitutes or foods made</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of</w:t>
      </w:r>
      <w:proofErr w:type="gramEnd"/>
      <w:r>
        <w:rPr>
          <w:rFonts w:ascii="ArialMT" w:hAnsi="ArialMT" w:cs="ArialMT"/>
        </w:rPr>
        <w:t xml:space="preserve"> imported soya might actually use more land and resources than their beef or dairy equivalents.</w:t>
      </w: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Deforestation in the developing world to grow cheap soya for human and animal food is a major</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issue</w:t>
      </w:r>
      <w:proofErr w:type="gramEnd"/>
      <w:r>
        <w:rPr>
          <w:rFonts w:ascii="ArialMT" w:hAnsi="ArialMT" w:cs="ArialMT"/>
        </w:rPr>
        <w:t xml:space="preserve"> in climate change.</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But as a committed meat-eater I have to acknowledge that if I want my grandchildren ever to enjoy a</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perfect</w:t>
      </w:r>
      <w:proofErr w:type="gramEnd"/>
      <w:r>
        <w:rPr>
          <w:rFonts w:ascii="ArialMT" w:hAnsi="ArialMT" w:cs="ArialMT"/>
        </w:rPr>
        <w:t xml:space="preserve"> steak I must address my habits now: all this animal munching cannot go on. Meat in the</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developed</w:t>
      </w:r>
      <w:proofErr w:type="gramEnd"/>
      <w:r>
        <w:rPr>
          <w:rFonts w:ascii="ArialMT" w:hAnsi="ArialMT" w:cs="ArialMT"/>
        </w:rPr>
        <w:t xml:space="preserve"> world needs to be seen as more of a luxury.</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Food is responsible for 30% of the UK’s greenhouse gas emissions and a large proportion of that is</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from</w:t>
      </w:r>
      <w:proofErr w:type="gramEnd"/>
      <w:r>
        <w:rPr>
          <w:rFonts w:ascii="ArialMT" w:hAnsi="ArialMT" w:cs="ArialMT"/>
        </w:rPr>
        <w:t xml:space="preserve"> livestock farming. The average Briton eats 50 </w:t>
      </w:r>
      <w:proofErr w:type="spellStart"/>
      <w:r>
        <w:rPr>
          <w:rFonts w:ascii="ArialMT" w:hAnsi="ArialMT" w:cs="ArialMT"/>
        </w:rPr>
        <w:t>grammes</w:t>
      </w:r>
      <w:proofErr w:type="spellEnd"/>
      <w:r>
        <w:rPr>
          <w:rFonts w:ascii="ArialMT" w:hAnsi="ArialMT" w:cs="ArialMT"/>
        </w:rPr>
        <w:t xml:space="preserve"> of animal protein a day: a chicken</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breast</w:t>
      </w:r>
      <w:proofErr w:type="gramEnd"/>
      <w:r>
        <w:rPr>
          <w:rFonts w:ascii="ArialMT" w:hAnsi="ArialMT" w:cs="ArialMT"/>
        </w:rPr>
        <w:t xml:space="preserve"> or a lamb chop. That’s much more than the average person needs for healthy nutrition. The</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main</w:t>
      </w:r>
      <w:proofErr w:type="gramEnd"/>
      <w:r>
        <w:rPr>
          <w:rFonts w:ascii="ArialMT" w:hAnsi="ArialMT" w:cs="ArialMT"/>
        </w:rPr>
        <w:t xml:space="preserve"> reason that world food production must rise by 50% in the next 50 years is not the increase in</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population</w:t>
      </w:r>
      <w:proofErr w:type="gramEnd"/>
      <w:r>
        <w:rPr>
          <w:rFonts w:ascii="ArialMT" w:hAnsi="ArialMT" w:cs="ArialMT"/>
        </w:rPr>
        <w:t>, but the increase in meat eating as poorer countries develop.</w:t>
      </w:r>
    </w:p>
    <w:p w:rsidR="00F6085D" w:rsidRDefault="00F6085D" w:rsidP="00F6085D">
      <w:pPr>
        <w:autoSpaceDE w:val="0"/>
        <w:autoSpaceDN w:val="0"/>
        <w:adjustRightInd w:val="0"/>
        <w:spacing w:after="0" w:line="240" w:lineRule="auto"/>
        <w:rPr>
          <w:rFonts w:ascii="ArialMT" w:hAnsi="ArialMT" w:cs="ArialMT"/>
        </w:rPr>
      </w:pP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Which is why I am trying to embrace the idea of dropping meat once a week.</w:t>
      </w:r>
      <w:proofErr w:type="gramEnd"/>
      <w:r>
        <w:rPr>
          <w:rFonts w:ascii="ArialMT" w:hAnsi="ArialMT" w:cs="ArialMT"/>
        </w:rPr>
        <w:t xml:space="preserve"> One day off the red</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stuff</w:t>
      </w:r>
      <w:proofErr w:type="gramEnd"/>
      <w:r>
        <w:rPr>
          <w:rFonts w:ascii="ArialMT" w:hAnsi="ArialMT" w:cs="ArialMT"/>
        </w:rPr>
        <w:t>? Not so great a hardship, really. And if you eat local meat, sustainably produced, rather than</w:t>
      </w:r>
    </w:p>
    <w:p w:rsidR="00F6085D" w:rsidRDefault="00F6085D" w:rsidP="00F6085D">
      <w:pPr>
        <w:autoSpaceDE w:val="0"/>
        <w:autoSpaceDN w:val="0"/>
        <w:adjustRightInd w:val="0"/>
        <w:spacing w:after="0" w:line="240" w:lineRule="auto"/>
        <w:rPr>
          <w:rFonts w:ascii="ArialMT" w:hAnsi="ArialMT" w:cs="ArialMT"/>
        </w:rPr>
      </w:pPr>
      <w:r>
        <w:rPr>
          <w:rFonts w:ascii="ArialMT" w:hAnsi="ArialMT" w:cs="ArialMT"/>
        </w:rPr>
        <w:t xml:space="preserve">Brazilian rainforest-fed </w:t>
      </w:r>
      <w:proofErr w:type="gramStart"/>
      <w:r>
        <w:rPr>
          <w:rFonts w:ascii="ArialMT" w:hAnsi="ArialMT" w:cs="ArialMT"/>
        </w:rPr>
        <w:t>burgers, that</w:t>
      </w:r>
      <w:proofErr w:type="gramEnd"/>
      <w:r>
        <w:rPr>
          <w:rFonts w:ascii="ArialMT" w:hAnsi="ArialMT" w:cs="ArialMT"/>
        </w:rPr>
        <w:t xml:space="preserve"> will help. Also, I don’t want to see livestock farming disappear -</w:t>
      </w:r>
    </w:p>
    <w:p w:rsidR="00F6085D" w:rsidRDefault="00F6085D" w:rsidP="00F6085D">
      <w:pPr>
        <w:autoSpaceDE w:val="0"/>
        <w:autoSpaceDN w:val="0"/>
        <w:adjustRightInd w:val="0"/>
        <w:spacing w:after="0" w:line="240" w:lineRule="auto"/>
        <w:rPr>
          <w:rFonts w:ascii="ArialMT" w:hAnsi="ArialMT" w:cs="ArialMT"/>
        </w:rPr>
      </w:pPr>
      <w:proofErr w:type="gramStart"/>
      <w:r>
        <w:rPr>
          <w:rFonts w:ascii="ArialMT" w:hAnsi="ArialMT" w:cs="ArialMT"/>
        </w:rPr>
        <w:t>it</w:t>
      </w:r>
      <w:proofErr w:type="gramEnd"/>
      <w:r>
        <w:rPr>
          <w:rFonts w:ascii="ArialMT" w:hAnsi="ArialMT" w:cs="ArialMT"/>
        </w:rPr>
        <w:t xml:space="preserve"> shaped the countryside we know.</w:t>
      </w:r>
    </w:p>
    <w:p w:rsidR="00F6085D" w:rsidRDefault="00F6085D" w:rsidP="00F6085D">
      <w:pPr>
        <w:rPr>
          <w:rFonts w:ascii="ArialMT" w:hAnsi="ArialMT" w:cs="ArialMT"/>
          <w:sz w:val="13"/>
          <w:szCs w:val="13"/>
        </w:rPr>
      </w:pPr>
    </w:p>
    <w:p w:rsidR="0027536F" w:rsidRDefault="00F6085D" w:rsidP="00F6085D">
      <w:pPr>
        <w:rPr>
          <w:rFonts w:ascii="ArialMT" w:hAnsi="ArialMT" w:cs="ArialMT"/>
        </w:rPr>
      </w:pPr>
      <w:r>
        <w:rPr>
          <w:rFonts w:ascii="ArialMT" w:hAnsi="ArialMT" w:cs="ArialMT"/>
          <w:sz w:val="13"/>
          <w:szCs w:val="13"/>
        </w:rPr>
        <w:t>1</w:t>
      </w:r>
      <w:r>
        <w:rPr>
          <w:rFonts w:ascii="ArialMT" w:hAnsi="ArialMT" w:cs="ArialMT"/>
        </w:rPr>
        <w:t>omnivore – a person whose diet includes meat</w:t>
      </w:r>
    </w:p>
    <w:p w:rsidR="00F6085D" w:rsidRDefault="00F6085D" w:rsidP="00F6085D">
      <w:pPr>
        <w:rPr>
          <w:rFonts w:ascii="ArialMT" w:hAnsi="ArialMT" w:cs="ArialMT"/>
        </w:rPr>
      </w:pPr>
    </w:p>
    <w:p w:rsidR="00F6085D" w:rsidRDefault="00F6085D" w:rsidP="00F6085D">
      <w:pPr>
        <w:rPr>
          <w:rFonts w:ascii="ArialMT" w:hAnsi="ArialMT" w:cs="ArialMT"/>
        </w:rPr>
      </w:pPr>
    </w:p>
    <w:p w:rsidR="00F6085D" w:rsidRDefault="00F6085D" w:rsidP="00F6085D">
      <w:pPr>
        <w:rPr>
          <w:rFonts w:ascii="ArialMT" w:hAnsi="ArialMT" w:cs="ArialMT"/>
        </w:rPr>
      </w:pPr>
    </w:p>
    <w:p w:rsidR="00F6085D" w:rsidRDefault="00F6085D" w:rsidP="00F6085D">
      <w:pPr>
        <w:rPr>
          <w:rFonts w:ascii="ArialMT" w:hAnsi="ArialMT" w:cs="ArialMT"/>
        </w:rPr>
      </w:pPr>
    </w:p>
    <w:p w:rsidR="00F6085D" w:rsidRDefault="00F6085D" w:rsidP="00F6085D">
      <w:pPr>
        <w:rPr>
          <w:rFonts w:ascii="ArialMT" w:hAnsi="ArialMT" w:cs="ArialMT"/>
        </w:rPr>
      </w:pPr>
    </w:p>
    <w:p w:rsidR="00F6085D" w:rsidRDefault="00F6085D" w:rsidP="00F6085D">
      <w:pPr>
        <w:rPr>
          <w:rFonts w:ascii="ArialMT" w:hAnsi="ArialMT" w:cs="ArialMT"/>
        </w:rPr>
      </w:pPr>
    </w:p>
    <w:p w:rsidR="00F6085D" w:rsidRDefault="00F6085D" w:rsidP="00F6085D">
      <w:pPr>
        <w:rPr>
          <w:rFonts w:ascii="ArialMT" w:hAnsi="ArialMT" w:cs="ArialMT"/>
        </w:rPr>
      </w:pPr>
    </w:p>
    <w:p w:rsidR="00F6085D" w:rsidRPr="00E62844" w:rsidRDefault="00F6085D" w:rsidP="00F6085D">
      <w:pPr>
        <w:autoSpaceDE w:val="0"/>
        <w:autoSpaceDN w:val="0"/>
        <w:adjustRightInd w:val="0"/>
        <w:spacing w:after="0" w:line="240" w:lineRule="auto"/>
        <w:jc w:val="center"/>
        <w:rPr>
          <w:rFonts w:cs="Arial-BoldMT"/>
          <w:b/>
          <w:bCs/>
          <w:sz w:val="30"/>
        </w:rPr>
      </w:pPr>
      <w:r w:rsidRPr="00E62844">
        <w:rPr>
          <w:sz w:val="36"/>
        </w:rPr>
        <w:t>NON FICTION 2A</w:t>
      </w:r>
      <w:r>
        <w:rPr>
          <w:sz w:val="36"/>
        </w:rPr>
        <w:t>: Passage</w:t>
      </w:r>
      <w:r>
        <w:rPr>
          <w:sz w:val="36"/>
        </w:rPr>
        <w:t xml:space="preserve"> 2</w:t>
      </w:r>
    </w:p>
    <w:p w:rsidR="00F6085D" w:rsidRPr="00F6085D" w:rsidRDefault="00F6085D" w:rsidP="00F6085D">
      <w:pPr>
        <w:shd w:val="clear" w:color="auto" w:fill="FFFFFF"/>
        <w:spacing w:before="150" w:after="150" w:line="240" w:lineRule="auto"/>
        <w:jc w:val="center"/>
        <w:outlineLvl w:val="1"/>
        <w:rPr>
          <w:rFonts w:eastAsia="Times New Roman" w:cs="Arial"/>
          <w:kern w:val="36"/>
          <w:sz w:val="38"/>
          <w:szCs w:val="30"/>
          <w:lang w:eastAsia="en-GB"/>
        </w:rPr>
      </w:pPr>
      <w:r w:rsidRPr="00F6085D">
        <w:rPr>
          <w:rFonts w:eastAsia="Times New Roman" w:cs="Arial"/>
          <w:kern w:val="36"/>
          <w:sz w:val="38"/>
          <w:szCs w:val="30"/>
          <w:lang w:eastAsia="en-GB"/>
        </w:rPr>
        <w:t>Our Favourite Ways to Save the Planet</w:t>
      </w:r>
    </w:p>
    <w:p w:rsidR="00F6085D" w:rsidRPr="00F6085D" w:rsidRDefault="00F6085D" w:rsidP="00F6085D">
      <w:pPr>
        <w:shd w:val="clear" w:color="auto" w:fill="FFFFFF"/>
        <w:spacing w:after="0" w:line="240" w:lineRule="auto"/>
        <w:rPr>
          <w:rFonts w:eastAsia="Times New Roman" w:cs="Arial"/>
          <w:sz w:val="26"/>
          <w:szCs w:val="26"/>
          <w:lang w:eastAsia="en-GB"/>
        </w:rPr>
      </w:pPr>
      <w:hyperlink r:id="rId6" w:tooltip="Next article" w:history="1">
        <w:r w:rsidRPr="00F6085D">
          <w:rPr>
            <w:rFonts w:eastAsia="Times New Roman" w:cs="Arial"/>
            <w:sz w:val="24"/>
            <w:szCs w:val="24"/>
            <w:lang w:eastAsia="en-GB"/>
          </w:rPr>
          <w:t> </w:t>
        </w:r>
      </w:hyperlink>
      <w:hyperlink r:id="rId7" w:tooltip="Previous article" w:history="1">
        <w:r w:rsidRPr="00F6085D">
          <w:rPr>
            <w:rFonts w:eastAsia="Times New Roman" w:cs="Arial"/>
            <w:sz w:val="24"/>
            <w:szCs w:val="24"/>
            <w:lang w:eastAsia="en-GB"/>
          </w:rPr>
          <w:t> </w:t>
        </w:r>
      </w:hyperlink>
      <w:r w:rsidRPr="00F6085D">
        <w:rPr>
          <w:rFonts w:eastAsia="Times New Roman" w:cs="Arial"/>
          <w:sz w:val="26"/>
          <w:szCs w:val="26"/>
          <w:lang w:eastAsia="en-GB"/>
        </w:rPr>
        <w:t>It's sometimes easy to forget that we need to protect the environment. So we've compiled some super simple tips you can start with at home.</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 xml:space="preserve">In 1970, </w:t>
      </w:r>
      <w:hyperlink r:id="rId8" w:tgtFrame="_blank" w:history="1">
        <w:r w:rsidRPr="00F6085D">
          <w:rPr>
            <w:rFonts w:eastAsia="Times New Roman" w:cs="Arial"/>
            <w:sz w:val="20"/>
            <w:szCs w:val="20"/>
            <w:lang w:eastAsia="en-GB"/>
          </w:rPr>
          <w:t>Earth Day</w:t>
        </w:r>
      </w:hyperlink>
      <w:r w:rsidRPr="00F6085D">
        <w:rPr>
          <w:rFonts w:eastAsia="Times New Roman" w:cs="Arial"/>
          <w:sz w:val="20"/>
          <w:szCs w:val="20"/>
          <w:lang w:eastAsia="en-GB"/>
        </w:rPr>
        <w:t xml:space="preserve"> was established in the US to celebrate the planet and all it has to offer. Since then it's been a phenomenon that has spread all over the world, and you don't just hear people talking about it on April 22nd.</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The phrase "</w:t>
      </w:r>
      <w:r w:rsidRPr="00F6085D">
        <w:rPr>
          <w:rFonts w:eastAsia="Times New Roman" w:cs="Arial"/>
          <w:b/>
          <w:bCs/>
          <w:sz w:val="20"/>
          <w:szCs w:val="20"/>
          <w:lang w:eastAsia="en-GB"/>
        </w:rPr>
        <w:t>Reduce</w:t>
      </w:r>
      <w:r w:rsidRPr="00F6085D">
        <w:rPr>
          <w:rFonts w:eastAsia="Times New Roman" w:cs="Arial"/>
          <w:sz w:val="20"/>
          <w:szCs w:val="20"/>
          <w:lang w:eastAsia="en-GB"/>
        </w:rPr>
        <w:t xml:space="preserve">, </w:t>
      </w:r>
      <w:r w:rsidRPr="00F6085D">
        <w:rPr>
          <w:rFonts w:eastAsia="Times New Roman" w:cs="Arial"/>
          <w:b/>
          <w:bCs/>
          <w:sz w:val="20"/>
          <w:szCs w:val="20"/>
          <w:lang w:eastAsia="en-GB"/>
        </w:rPr>
        <w:t>Reuse</w:t>
      </w:r>
      <w:r w:rsidRPr="00F6085D">
        <w:rPr>
          <w:rFonts w:eastAsia="Times New Roman" w:cs="Arial"/>
          <w:sz w:val="20"/>
          <w:szCs w:val="20"/>
          <w:lang w:eastAsia="en-GB"/>
        </w:rPr>
        <w:t xml:space="preserve">, </w:t>
      </w:r>
      <w:r w:rsidRPr="00F6085D">
        <w:rPr>
          <w:rFonts w:eastAsia="Times New Roman" w:cs="Arial"/>
          <w:b/>
          <w:bCs/>
          <w:sz w:val="20"/>
          <w:szCs w:val="20"/>
          <w:lang w:eastAsia="en-GB"/>
        </w:rPr>
        <w:t>Recycle</w:t>
      </w:r>
      <w:r w:rsidRPr="00F6085D">
        <w:rPr>
          <w:rFonts w:eastAsia="Times New Roman" w:cs="Arial"/>
          <w:sz w:val="20"/>
          <w:szCs w:val="20"/>
          <w:lang w:eastAsia="en-GB"/>
        </w:rPr>
        <w:t>" has been used for many years to simplify what we, as individuals, can do to limit our impact on the planet and its resources. You may find it's an expression your children are particularly familiar with as it's plastered all over the internet, as well as finding a place in educational curriculums.</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Through our experiences with children, we know that while you can tell a child to turn off the taps when brushing their teeth, they are likely to want to know why. Rather than using the age old response - "</w:t>
      </w:r>
      <w:r w:rsidRPr="00F6085D">
        <w:rPr>
          <w:rFonts w:eastAsia="Times New Roman" w:cs="Arial"/>
          <w:i/>
          <w:iCs/>
          <w:sz w:val="20"/>
          <w:szCs w:val="20"/>
          <w:lang w:eastAsia="en-GB"/>
        </w:rPr>
        <w:t>because I said so</w:t>
      </w:r>
      <w:r w:rsidRPr="00F6085D">
        <w:rPr>
          <w:rFonts w:eastAsia="Times New Roman" w:cs="Arial"/>
          <w:sz w:val="20"/>
          <w:szCs w:val="20"/>
          <w:lang w:eastAsia="en-GB"/>
        </w:rPr>
        <w:t>" - why not take a moment to investigate why together?</w:t>
      </w:r>
    </w:p>
    <w:p w:rsidR="00F6085D" w:rsidRPr="00F6085D" w:rsidRDefault="00F6085D" w:rsidP="00F6085D">
      <w:pPr>
        <w:shd w:val="clear" w:color="auto" w:fill="FFFFFF"/>
        <w:spacing w:before="100" w:beforeAutospacing="1" w:after="150" w:line="240" w:lineRule="auto"/>
        <w:outlineLvl w:val="2"/>
        <w:rPr>
          <w:rFonts w:eastAsia="Times New Roman" w:cs="Arial"/>
          <w:sz w:val="20"/>
          <w:szCs w:val="20"/>
          <w:lang w:eastAsia="en-GB"/>
        </w:rPr>
      </w:pPr>
      <w:r w:rsidRPr="00F6085D">
        <w:rPr>
          <w:rFonts w:eastAsia="Times New Roman" w:cs="Arial"/>
          <w:sz w:val="27"/>
          <w:szCs w:val="27"/>
          <w:lang w:eastAsia="en-GB"/>
        </w:rPr>
        <w:t xml:space="preserve">Some shocking statistics: </w:t>
      </w:r>
      <w:r w:rsidRPr="00F6085D">
        <w:rPr>
          <w:rFonts w:eastAsia="Times New Roman" w:cs="Arial"/>
          <w:sz w:val="20"/>
          <w:szCs w:val="20"/>
          <w:lang w:eastAsia="en-GB"/>
        </w:rPr>
        <w:t>For Earth Day this year, we've been looking at staggering statistics for you to share with your child... we know they've made us think about how important it is to Reduce, Reuse and Recycle.</w:t>
      </w:r>
    </w:p>
    <w:p w:rsidR="00F6085D" w:rsidRPr="00F6085D" w:rsidRDefault="00F6085D" w:rsidP="00F6085D">
      <w:pPr>
        <w:shd w:val="clear" w:color="auto" w:fill="FFFFFF"/>
        <w:spacing w:before="75" w:after="45" w:line="240" w:lineRule="auto"/>
        <w:outlineLvl w:val="3"/>
        <w:rPr>
          <w:rFonts w:eastAsia="Times New Roman" w:cs="Arial"/>
          <w:sz w:val="24"/>
          <w:szCs w:val="24"/>
          <w:lang w:eastAsia="en-GB"/>
        </w:rPr>
      </w:pPr>
      <w:r w:rsidRPr="00F6085D">
        <w:rPr>
          <w:rFonts w:eastAsia="Times New Roman" w:cs="Arial"/>
          <w:sz w:val="24"/>
          <w:szCs w:val="24"/>
          <w:lang w:eastAsia="en-GB"/>
        </w:rPr>
        <w:t>Packaging</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As a nation we are getting better at thinking about what goes into the items we buy - from free-range and organic to paraben-free, we make conscious shopping decisions. But we still have a way to go!</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Next time you're at the grocery store, look at these eco-friendly products and you'll notice in most cases that they have a similar amount of packaging to their counterparts, if not more.</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i/>
          <w:iCs/>
          <w:sz w:val="20"/>
          <w:szCs w:val="20"/>
          <w:lang w:eastAsia="en-GB"/>
        </w:rPr>
        <w:t>In the UK, we use over 150 million plastic bags each week. Each bag takes about 500 years to decay - that's a lot of plastic milling around! This is just a small amount of the rubbish we produce each year. The Titanic weighed 46,000 tonnes, just 1/8th of the household rubbish we throw away every year.</w:t>
      </w:r>
    </w:p>
    <w:p w:rsidR="00F6085D" w:rsidRPr="00F6085D" w:rsidRDefault="00F6085D" w:rsidP="00F6085D">
      <w:pPr>
        <w:shd w:val="clear" w:color="auto" w:fill="FFFFFF"/>
        <w:spacing w:before="75" w:after="45" w:line="240" w:lineRule="auto"/>
        <w:outlineLvl w:val="3"/>
        <w:rPr>
          <w:rFonts w:eastAsia="Times New Roman" w:cs="Arial"/>
          <w:sz w:val="24"/>
          <w:szCs w:val="24"/>
          <w:lang w:eastAsia="en-GB"/>
        </w:rPr>
      </w:pPr>
      <w:r w:rsidRPr="00F6085D">
        <w:rPr>
          <w:rFonts w:eastAsia="Times New Roman" w:cs="Arial"/>
          <w:sz w:val="24"/>
          <w:szCs w:val="24"/>
          <w:lang w:eastAsia="en-GB"/>
        </w:rPr>
        <w:t>Saving our resources</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From cutting down on the water we use to handing our clothes on to someone else, we can all reduce the amount of things we buy and use. Decreasing demand means that suppliers can produce less.</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i/>
          <w:iCs/>
          <w:sz w:val="20"/>
          <w:szCs w:val="20"/>
          <w:lang w:eastAsia="en-GB"/>
        </w:rPr>
        <w:t>The United Nations has stated that a human needs 50 litres of water a day to drink, prepare meals and for personal hygiene. The average Briton uses approximately 153 litres of water a day - one third of this goes down the loo! Every time we flush the toilet we use as much water as most people in developing countries have to use in a whole day.</w:t>
      </w:r>
    </w:p>
    <w:p w:rsidR="00F6085D" w:rsidRPr="00F6085D" w:rsidRDefault="00F6085D" w:rsidP="00F6085D">
      <w:pPr>
        <w:shd w:val="clear" w:color="auto" w:fill="FFFFFF"/>
        <w:spacing w:before="75" w:after="45" w:line="240" w:lineRule="auto"/>
        <w:outlineLvl w:val="3"/>
        <w:rPr>
          <w:rFonts w:eastAsia="Times New Roman" w:cs="Arial"/>
          <w:sz w:val="24"/>
          <w:szCs w:val="24"/>
          <w:lang w:eastAsia="en-GB"/>
        </w:rPr>
      </w:pPr>
      <w:r w:rsidRPr="00F6085D">
        <w:rPr>
          <w:rFonts w:eastAsia="Times New Roman" w:cs="Arial"/>
          <w:sz w:val="24"/>
          <w:szCs w:val="24"/>
          <w:lang w:eastAsia="en-GB"/>
        </w:rPr>
        <w:t>Replacing what we use</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sz w:val="20"/>
          <w:szCs w:val="20"/>
          <w:lang w:eastAsia="en-GB"/>
        </w:rPr>
        <w:t>In the society we live in there are certain things we need, like houses to live in, gas to heat our homes and food on our tables. But what are we giving back?</w:t>
      </w:r>
    </w:p>
    <w:p w:rsidR="00F6085D" w:rsidRPr="00F6085D" w:rsidRDefault="00F6085D" w:rsidP="00F6085D">
      <w:pPr>
        <w:shd w:val="clear" w:color="auto" w:fill="FFFFFF"/>
        <w:spacing w:before="180" w:after="180" w:line="312" w:lineRule="atLeast"/>
        <w:rPr>
          <w:rFonts w:eastAsia="Times New Roman" w:cs="Arial"/>
          <w:sz w:val="20"/>
          <w:szCs w:val="20"/>
          <w:lang w:eastAsia="en-GB"/>
        </w:rPr>
      </w:pPr>
      <w:r w:rsidRPr="00F6085D">
        <w:rPr>
          <w:rFonts w:eastAsia="Times New Roman" w:cs="Arial"/>
          <w:i/>
          <w:iCs/>
          <w:sz w:val="20"/>
          <w:szCs w:val="20"/>
          <w:lang w:eastAsia="en-GB"/>
        </w:rPr>
        <w:t>Britain used to be covered in trees but over the years we've been using them faster than we're replacing them, leaving us with less than 12% wooded coverage.</w:t>
      </w:r>
    </w:p>
    <w:p w:rsidR="00F6085D" w:rsidRDefault="00F6085D" w:rsidP="00F6085D">
      <w:pPr>
        <w:shd w:val="clear" w:color="auto" w:fill="FFFFFF"/>
        <w:spacing w:before="180" w:line="312" w:lineRule="atLeast"/>
        <w:rPr>
          <w:rFonts w:eastAsia="Times New Roman" w:cs="Arial"/>
          <w:i/>
          <w:iCs/>
          <w:sz w:val="20"/>
          <w:szCs w:val="20"/>
          <w:lang w:eastAsia="en-GB"/>
        </w:rPr>
      </w:pPr>
      <w:r w:rsidRPr="00F6085D">
        <w:rPr>
          <w:rFonts w:eastAsia="Times New Roman" w:cs="Arial"/>
          <w:i/>
          <w:iCs/>
          <w:sz w:val="20"/>
          <w:szCs w:val="20"/>
          <w:lang w:eastAsia="en-GB"/>
        </w:rPr>
        <w:t>Trees provide homes for animals, offer shade, help reduce ground heat, and a single fully grown tree aids in the process of producing approximately 260 pounds of oxygen per year - the average human needs only 130 pounds of oxygen a year to survive.</w:t>
      </w:r>
    </w:p>
    <w:p w:rsidR="00F6085D" w:rsidRDefault="00F6085D" w:rsidP="00F6085D">
      <w:pPr>
        <w:shd w:val="clear" w:color="auto" w:fill="FFFFFF"/>
        <w:spacing w:before="180" w:line="312" w:lineRule="atLeast"/>
        <w:rPr>
          <w:rFonts w:eastAsia="Times New Roman" w:cs="Arial"/>
          <w:i/>
          <w:iCs/>
          <w:sz w:val="20"/>
          <w:szCs w:val="20"/>
          <w:lang w:eastAsia="en-GB"/>
        </w:rPr>
      </w:pPr>
    </w:p>
    <w:p w:rsidR="00F6085D" w:rsidRDefault="00F6085D" w:rsidP="00F6085D">
      <w:pPr>
        <w:shd w:val="clear" w:color="auto" w:fill="FFFFFF"/>
        <w:spacing w:before="180" w:line="312" w:lineRule="atLeast"/>
        <w:rPr>
          <w:rFonts w:eastAsia="Times New Roman" w:cs="Arial"/>
          <w:i/>
          <w:iCs/>
          <w:sz w:val="20"/>
          <w:szCs w:val="20"/>
          <w:lang w:eastAsia="en-GB"/>
        </w:rPr>
      </w:pPr>
    </w:p>
    <w:p w:rsidR="00F6085D" w:rsidRPr="00420901" w:rsidRDefault="00F6085D" w:rsidP="00F6085D">
      <w:pPr>
        <w:rPr>
          <w:rFonts w:cs="TT419o00"/>
          <w:b/>
          <w:sz w:val="24"/>
          <w:szCs w:val="24"/>
        </w:rPr>
      </w:pPr>
      <w:r w:rsidRPr="00420901">
        <w:rPr>
          <w:rFonts w:cs="TT419o00"/>
          <w:b/>
          <w:sz w:val="24"/>
          <w:szCs w:val="24"/>
        </w:rPr>
        <w:t xml:space="preserve">Answer on Passage 1 only </w:t>
      </w:r>
    </w:p>
    <w:p w:rsidR="00F6085D" w:rsidRPr="00420901" w:rsidRDefault="00F6085D" w:rsidP="00F6085D">
      <w:pPr>
        <w:rPr>
          <w:rFonts w:cs="TT419o00"/>
          <w:b/>
          <w:sz w:val="24"/>
          <w:szCs w:val="24"/>
        </w:rPr>
      </w:pPr>
      <w:r w:rsidRPr="00420901">
        <w:rPr>
          <w:rFonts w:cs="TT419o00"/>
          <w:b/>
          <w:sz w:val="24"/>
          <w:szCs w:val="24"/>
        </w:rPr>
        <w:t xml:space="preserve">A1 </w:t>
      </w:r>
    </w:p>
    <w:p w:rsidR="00F6085D" w:rsidRPr="00F6085D" w:rsidRDefault="00F6085D" w:rsidP="00F6085D">
      <w:pPr>
        <w:pStyle w:val="ListParagraph"/>
        <w:numPr>
          <w:ilvl w:val="0"/>
          <w:numId w:val="2"/>
        </w:numPr>
        <w:rPr>
          <w:sz w:val="24"/>
          <w:szCs w:val="24"/>
        </w:rPr>
      </w:pPr>
      <w:r w:rsidRPr="00F6085D">
        <w:rPr>
          <w:sz w:val="24"/>
          <w:szCs w:val="24"/>
        </w:rPr>
        <w:t>What produces the most greenhouse gases?</w:t>
      </w:r>
    </w:p>
    <w:p w:rsidR="00F6085D" w:rsidRPr="00F6085D" w:rsidRDefault="00F6085D" w:rsidP="00F6085D">
      <w:pPr>
        <w:pStyle w:val="ListParagraph"/>
        <w:numPr>
          <w:ilvl w:val="0"/>
          <w:numId w:val="2"/>
        </w:numPr>
        <w:rPr>
          <w:sz w:val="24"/>
          <w:szCs w:val="24"/>
        </w:rPr>
      </w:pPr>
      <w:r w:rsidRPr="00F6085D">
        <w:rPr>
          <w:sz w:val="24"/>
          <w:szCs w:val="24"/>
        </w:rPr>
        <w:t>What is the forecast population in 40 years?</w:t>
      </w:r>
    </w:p>
    <w:p w:rsidR="00F6085D" w:rsidRPr="00F6085D" w:rsidRDefault="00F6085D" w:rsidP="00F6085D">
      <w:pPr>
        <w:pStyle w:val="ListParagraph"/>
        <w:numPr>
          <w:ilvl w:val="0"/>
          <w:numId w:val="2"/>
        </w:numPr>
        <w:rPr>
          <w:sz w:val="24"/>
          <w:szCs w:val="24"/>
        </w:rPr>
      </w:pPr>
      <w:r w:rsidRPr="00F6085D">
        <w:rPr>
          <w:sz w:val="24"/>
          <w:szCs w:val="24"/>
        </w:rPr>
        <w:t xml:space="preserve">What </w:t>
      </w:r>
      <w:r w:rsidRPr="00F6085D">
        <w:rPr>
          <w:rFonts w:cs="ArialMT"/>
          <w:sz w:val="24"/>
          <w:szCs w:val="24"/>
        </w:rPr>
        <w:t>is suggested about people who eat meat?</w:t>
      </w:r>
    </w:p>
    <w:p w:rsidR="00F6085D" w:rsidRPr="00420901" w:rsidRDefault="00F6085D" w:rsidP="00F6085D">
      <w:pPr>
        <w:rPr>
          <w:b/>
          <w:sz w:val="24"/>
          <w:szCs w:val="24"/>
        </w:rPr>
      </w:pPr>
      <w:r w:rsidRPr="00420901">
        <w:rPr>
          <w:b/>
          <w:sz w:val="24"/>
          <w:szCs w:val="24"/>
        </w:rPr>
        <w:t>A2</w:t>
      </w:r>
    </w:p>
    <w:p w:rsidR="00F6085D" w:rsidRPr="00420901" w:rsidRDefault="00F6085D" w:rsidP="00F6085D">
      <w:pPr>
        <w:rPr>
          <w:rFonts w:cs="Arial"/>
          <w:sz w:val="24"/>
          <w:szCs w:val="24"/>
          <w:lang w:val="en-US"/>
        </w:rPr>
      </w:pPr>
      <w:r w:rsidRPr="00420901">
        <w:rPr>
          <w:sz w:val="24"/>
          <w:szCs w:val="24"/>
        </w:rPr>
        <w:t>Th</w:t>
      </w:r>
      <w:r>
        <w:rPr>
          <w:sz w:val="24"/>
          <w:szCs w:val="24"/>
        </w:rPr>
        <w:t>e narrator is trying to persuade readers to convert to vegetarianism</w:t>
      </w:r>
      <w:r w:rsidRPr="00420901">
        <w:rPr>
          <w:sz w:val="24"/>
          <w:szCs w:val="24"/>
        </w:rPr>
        <w:t xml:space="preserve">. </w:t>
      </w:r>
      <w:r w:rsidRPr="00420901">
        <w:rPr>
          <w:rFonts w:cs="Arial"/>
          <w:sz w:val="24"/>
          <w:szCs w:val="24"/>
          <w:lang w:val="en-US"/>
        </w:rPr>
        <w:t xml:space="preserve">How does he try to do this? </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You should comment on: </w:t>
      </w:r>
    </w:p>
    <w:p w:rsidR="00F6085D" w:rsidRPr="00420901" w:rsidRDefault="00F6085D" w:rsidP="00F6085D">
      <w:pPr>
        <w:pStyle w:val="NoSpacing"/>
        <w:numPr>
          <w:ilvl w:val="0"/>
          <w:numId w:val="1"/>
        </w:numPr>
        <w:rPr>
          <w:rFonts w:cs="Arial"/>
          <w:sz w:val="24"/>
          <w:szCs w:val="24"/>
          <w:lang w:val="en-US"/>
        </w:rPr>
      </w:pPr>
      <w:r w:rsidRPr="00420901">
        <w:rPr>
          <w:rFonts w:cs="Arial"/>
          <w:sz w:val="24"/>
          <w:szCs w:val="24"/>
          <w:lang w:val="en-US"/>
        </w:rPr>
        <w:t xml:space="preserve">what he says to influence readers; </w:t>
      </w:r>
      <w:r w:rsidRPr="00420901">
        <w:rPr>
          <w:rFonts w:ascii="MS Gothic" w:eastAsia="MS Gothic" w:hAnsi="MS Gothic" w:cs="MS Gothic" w:hint="eastAsia"/>
          <w:sz w:val="24"/>
          <w:szCs w:val="24"/>
          <w:lang w:val="en-US"/>
        </w:rPr>
        <w:t> </w:t>
      </w:r>
    </w:p>
    <w:p w:rsidR="00F6085D" w:rsidRPr="00420901" w:rsidRDefault="00F6085D" w:rsidP="00F6085D">
      <w:pPr>
        <w:pStyle w:val="NoSpacing"/>
        <w:numPr>
          <w:ilvl w:val="0"/>
          <w:numId w:val="1"/>
        </w:numPr>
        <w:rPr>
          <w:rFonts w:cs="Arial"/>
          <w:sz w:val="24"/>
          <w:szCs w:val="24"/>
          <w:lang w:val="en-US"/>
        </w:rPr>
      </w:pPr>
      <w:r w:rsidRPr="00420901">
        <w:rPr>
          <w:rFonts w:cs="Arial"/>
          <w:sz w:val="24"/>
          <w:szCs w:val="24"/>
          <w:lang w:val="en-US"/>
        </w:rPr>
        <w:t xml:space="preserve">his use of language and tone; </w:t>
      </w:r>
      <w:r w:rsidRPr="00420901">
        <w:rPr>
          <w:rFonts w:ascii="MS Gothic" w:eastAsia="MS Gothic" w:hAnsi="MS Gothic" w:cs="MS Gothic" w:hint="eastAsia"/>
          <w:sz w:val="24"/>
          <w:szCs w:val="24"/>
          <w:lang w:val="en-US"/>
        </w:rPr>
        <w:t> </w:t>
      </w:r>
    </w:p>
    <w:p w:rsidR="00F6085D" w:rsidRPr="00420901" w:rsidRDefault="00F6085D" w:rsidP="00F6085D">
      <w:pPr>
        <w:pStyle w:val="ListParagraph"/>
        <w:numPr>
          <w:ilvl w:val="0"/>
          <w:numId w:val="1"/>
        </w:numPr>
        <w:rPr>
          <w:sz w:val="24"/>
          <w:szCs w:val="24"/>
        </w:rPr>
      </w:pPr>
      <w:proofErr w:type="gramStart"/>
      <w:r w:rsidRPr="00420901">
        <w:rPr>
          <w:rFonts w:cs="Arial"/>
          <w:sz w:val="24"/>
          <w:szCs w:val="24"/>
          <w:lang w:val="en-US"/>
        </w:rPr>
        <w:t>the</w:t>
      </w:r>
      <w:proofErr w:type="gramEnd"/>
      <w:r w:rsidRPr="00420901">
        <w:rPr>
          <w:rFonts w:cs="Arial"/>
          <w:sz w:val="24"/>
          <w:szCs w:val="24"/>
          <w:lang w:val="en-US"/>
        </w:rPr>
        <w:t xml:space="preserve"> way he presents his information. </w:t>
      </w:r>
      <w:r w:rsidRPr="00420901">
        <w:rPr>
          <w:rFonts w:ascii="MS Gothic" w:eastAsia="MS Gothic" w:hAnsi="MS Gothic" w:cs="MS Gothic" w:hint="eastAsia"/>
          <w:sz w:val="24"/>
          <w:szCs w:val="24"/>
          <w:lang w:val="en-US"/>
        </w:rPr>
        <w:t> </w:t>
      </w:r>
    </w:p>
    <w:p w:rsidR="00F6085D" w:rsidRDefault="00F6085D" w:rsidP="00F6085D">
      <w:pPr>
        <w:rPr>
          <w:b/>
          <w:sz w:val="24"/>
          <w:szCs w:val="24"/>
        </w:rPr>
      </w:pPr>
      <w:r w:rsidRPr="00420901">
        <w:rPr>
          <w:b/>
          <w:sz w:val="24"/>
          <w:szCs w:val="24"/>
        </w:rPr>
        <w:t>A3</w:t>
      </w:r>
    </w:p>
    <w:p w:rsidR="00F6085D" w:rsidRDefault="00F6085D" w:rsidP="00F6085D">
      <w:pPr>
        <w:pStyle w:val="ListParagraph"/>
        <w:numPr>
          <w:ilvl w:val="0"/>
          <w:numId w:val="5"/>
        </w:numPr>
        <w:rPr>
          <w:sz w:val="24"/>
          <w:szCs w:val="24"/>
        </w:rPr>
      </w:pPr>
      <w:r w:rsidRPr="00F6085D">
        <w:rPr>
          <w:sz w:val="24"/>
          <w:szCs w:val="24"/>
        </w:rPr>
        <w:t>What is meant by “t</w:t>
      </w:r>
      <w:r w:rsidRPr="00F6085D">
        <w:rPr>
          <w:sz w:val="24"/>
          <w:szCs w:val="24"/>
        </w:rPr>
        <w:t>he average rich world vegetarian may not consume much less of the</w:t>
      </w:r>
      <w:r w:rsidRPr="00F6085D">
        <w:rPr>
          <w:sz w:val="24"/>
          <w:szCs w:val="24"/>
        </w:rPr>
        <w:t xml:space="preserve"> </w:t>
      </w:r>
      <w:r w:rsidRPr="00F6085D">
        <w:rPr>
          <w:sz w:val="24"/>
          <w:szCs w:val="24"/>
        </w:rPr>
        <w:t>planet’s resources than the average meat-eater</w:t>
      </w:r>
      <w:r w:rsidRPr="00F6085D">
        <w:rPr>
          <w:sz w:val="24"/>
          <w:szCs w:val="24"/>
        </w:rPr>
        <w:t>”</w:t>
      </w:r>
      <w:r>
        <w:rPr>
          <w:sz w:val="24"/>
          <w:szCs w:val="24"/>
        </w:rPr>
        <w:t>?</w:t>
      </w:r>
    </w:p>
    <w:p w:rsidR="00F6085D" w:rsidRPr="00F6085D" w:rsidRDefault="00F6085D" w:rsidP="00F6085D">
      <w:pPr>
        <w:pStyle w:val="ListParagraph"/>
        <w:numPr>
          <w:ilvl w:val="0"/>
          <w:numId w:val="5"/>
        </w:numPr>
        <w:rPr>
          <w:sz w:val="24"/>
          <w:szCs w:val="24"/>
        </w:rPr>
      </w:pPr>
      <w:r>
        <w:rPr>
          <w:rFonts w:ascii="ArialMT" w:hAnsi="ArialMT" w:cs="ArialMT"/>
        </w:rPr>
        <w:t>What does this suggest about the writers thoughts “</w:t>
      </w:r>
      <w:r>
        <w:rPr>
          <w:rFonts w:ascii="ArialMT" w:hAnsi="ArialMT" w:cs="ArialMT"/>
        </w:rPr>
        <w:t>I have to acknowledge</w:t>
      </w:r>
      <w:r>
        <w:rPr>
          <w:rFonts w:ascii="ArialMT" w:hAnsi="ArialMT" w:cs="ArialMT"/>
        </w:rPr>
        <w:t>”?</w:t>
      </w:r>
    </w:p>
    <w:p w:rsidR="00F6085D" w:rsidRPr="00F6085D" w:rsidRDefault="00F6085D" w:rsidP="00F6085D">
      <w:pPr>
        <w:pStyle w:val="ListParagraph"/>
        <w:numPr>
          <w:ilvl w:val="0"/>
          <w:numId w:val="5"/>
        </w:numPr>
        <w:rPr>
          <w:b/>
          <w:sz w:val="24"/>
          <w:szCs w:val="24"/>
        </w:rPr>
      </w:pPr>
      <w:r>
        <w:rPr>
          <w:rFonts w:ascii="ArialMT" w:hAnsi="ArialMT" w:cs="ArialMT"/>
        </w:rPr>
        <w:t>What is meant by this statement “</w:t>
      </w:r>
      <w:r>
        <w:rPr>
          <w:rFonts w:ascii="ArialMT" w:hAnsi="ArialMT" w:cs="ArialMT"/>
        </w:rPr>
        <w:t>needs to be seen as more of a luxury</w:t>
      </w:r>
      <w:r>
        <w:rPr>
          <w:rFonts w:ascii="ArialMT" w:hAnsi="ArialMT" w:cs="ArialMT"/>
        </w:rPr>
        <w:t>”?</w:t>
      </w:r>
    </w:p>
    <w:p w:rsidR="00F6085D" w:rsidRPr="00420901" w:rsidRDefault="00F6085D" w:rsidP="00F6085D">
      <w:pPr>
        <w:rPr>
          <w:b/>
          <w:sz w:val="24"/>
          <w:szCs w:val="24"/>
        </w:rPr>
      </w:pPr>
      <w:r w:rsidRPr="00420901">
        <w:rPr>
          <w:b/>
          <w:sz w:val="24"/>
          <w:szCs w:val="24"/>
        </w:rPr>
        <w:t>A4</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What do you think and feel about the </w:t>
      </w:r>
      <w:r>
        <w:rPr>
          <w:rFonts w:cs="Arial"/>
          <w:sz w:val="24"/>
          <w:szCs w:val="24"/>
          <w:lang w:val="en-US"/>
        </w:rPr>
        <w:t xml:space="preserve">way meat is </w:t>
      </w:r>
      <w:proofErr w:type="gramStart"/>
      <w:r>
        <w:rPr>
          <w:rFonts w:cs="Arial"/>
          <w:sz w:val="24"/>
          <w:szCs w:val="24"/>
          <w:lang w:val="en-US"/>
        </w:rPr>
        <w:t xml:space="preserve">produced </w:t>
      </w:r>
      <w:r w:rsidRPr="00420901">
        <w:rPr>
          <w:rFonts w:cs="Arial"/>
          <w:sz w:val="24"/>
          <w:szCs w:val="24"/>
          <w:lang w:val="en-US"/>
        </w:rPr>
        <w:t>?</w:t>
      </w:r>
      <w:proofErr w:type="gramEnd"/>
      <w:r w:rsidRPr="00420901">
        <w:rPr>
          <w:rFonts w:cs="Arial"/>
          <w:sz w:val="24"/>
          <w:szCs w:val="24"/>
          <w:lang w:val="en-US"/>
        </w:rPr>
        <w:t xml:space="preserve"> </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You should comment on: </w:t>
      </w:r>
    </w:p>
    <w:p w:rsidR="00F6085D" w:rsidRPr="00420901" w:rsidRDefault="00F6085D" w:rsidP="00F6085D">
      <w:pPr>
        <w:pStyle w:val="NoSpacing"/>
        <w:numPr>
          <w:ilvl w:val="2"/>
          <w:numId w:val="4"/>
        </w:numPr>
        <w:rPr>
          <w:rFonts w:cs="Arial"/>
          <w:sz w:val="24"/>
          <w:szCs w:val="24"/>
          <w:lang w:val="en-US"/>
        </w:rPr>
      </w:pPr>
      <w:r w:rsidRPr="00420901">
        <w:rPr>
          <w:rFonts w:cs="Arial"/>
          <w:sz w:val="24"/>
          <w:szCs w:val="24"/>
          <w:lang w:val="en-US"/>
        </w:rPr>
        <w:t xml:space="preserve">what is said; </w:t>
      </w:r>
    </w:p>
    <w:p w:rsidR="00F6085D" w:rsidRPr="00420901" w:rsidRDefault="00F6085D" w:rsidP="00F6085D">
      <w:pPr>
        <w:pStyle w:val="NoSpacing"/>
        <w:numPr>
          <w:ilvl w:val="2"/>
          <w:numId w:val="4"/>
        </w:numPr>
        <w:rPr>
          <w:rFonts w:cs="Arial"/>
          <w:sz w:val="24"/>
          <w:szCs w:val="24"/>
          <w:lang w:val="en-US"/>
        </w:rPr>
      </w:pPr>
      <w:proofErr w:type="gramStart"/>
      <w:r w:rsidRPr="00420901">
        <w:rPr>
          <w:rFonts w:cs="Arial"/>
          <w:kern w:val="1"/>
          <w:sz w:val="24"/>
          <w:szCs w:val="24"/>
          <w:lang w:val="en-US"/>
        </w:rPr>
        <w:t>h</w:t>
      </w:r>
      <w:r w:rsidRPr="00420901">
        <w:rPr>
          <w:rFonts w:cs="Arial"/>
          <w:sz w:val="24"/>
          <w:szCs w:val="24"/>
          <w:lang w:val="en-US"/>
        </w:rPr>
        <w:t>ow</w:t>
      </w:r>
      <w:proofErr w:type="gramEnd"/>
      <w:r w:rsidRPr="00420901">
        <w:rPr>
          <w:rFonts w:cs="Arial"/>
          <w:sz w:val="24"/>
          <w:szCs w:val="24"/>
          <w:lang w:val="en-US"/>
        </w:rPr>
        <w:t xml:space="preserve"> it is said.</w:t>
      </w:r>
    </w:p>
    <w:p w:rsidR="00F6085D" w:rsidRPr="00420901" w:rsidRDefault="00F6085D" w:rsidP="00F6085D">
      <w:pPr>
        <w:pStyle w:val="NoSpacing"/>
        <w:rPr>
          <w:rFonts w:cs="Arial"/>
          <w:sz w:val="24"/>
          <w:szCs w:val="24"/>
          <w:lang w:val="en-US"/>
        </w:rPr>
      </w:pPr>
    </w:p>
    <w:p w:rsidR="00F6085D" w:rsidRPr="00420901" w:rsidRDefault="00F6085D" w:rsidP="00F6085D">
      <w:pPr>
        <w:pStyle w:val="NoSpacing"/>
        <w:rPr>
          <w:rFonts w:cs="Arial"/>
          <w:b/>
          <w:sz w:val="24"/>
          <w:szCs w:val="24"/>
          <w:lang w:val="en-US"/>
        </w:rPr>
      </w:pPr>
      <w:r w:rsidRPr="00420901">
        <w:rPr>
          <w:rFonts w:cs="Arial"/>
          <w:b/>
          <w:sz w:val="24"/>
          <w:szCs w:val="24"/>
          <w:lang w:val="en-US"/>
        </w:rPr>
        <w:t>You should now read and refer to both Passage 1 and Passage 2</w:t>
      </w:r>
    </w:p>
    <w:p w:rsidR="00F6085D" w:rsidRPr="00420901" w:rsidRDefault="00F6085D" w:rsidP="00F6085D">
      <w:pPr>
        <w:pStyle w:val="NoSpacing"/>
        <w:rPr>
          <w:rFonts w:cs="Arial"/>
          <w:sz w:val="24"/>
          <w:szCs w:val="24"/>
          <w:lang w:val="en-US"/>
        </w:rPr>
      </w:pPr>
    </w:p>
    <w:p w:rsidR="00F6085D" w:rsidRPr="00420901" w:rsidRDefault="00F6085D" w:rsidP="00F6085D">
      <w:pPr>
        <w:pStyle w:val="NoSpacing"/>
        <w:rPr>
          <w:rFonts w:cs="Arial"/>
          <w:b/>
          <w:sz w:val="24"/>
          <w:szCs w:val="24"/>
          <w:lang w:val="en-US"/>
        </w:rPr>
      </w:pPr>
      <w:r w:rsidRPr="00420901">
        <w:rPr>
          <w:rFonts w:cs="Arial"/>
          <w:b/>
          <w:sz w:val="24"/>
          <w:szCs w:val="24"/>
          <w:lang w:val="en-US"/>
        </w:rPr>
        <w:t>A5</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According to the two writers </w:t>
      </w:r>
      <w:r>
        <w:rPr>
          <w:rFonts w:cs="Arial"/>
          <w:sz w:val="24"/>
          <w:szCs w:val="24"/>
          <w:lang w:val="en-US"/>
        </w:rPr>
        <w:t>we need to reconsider the way we treat the environment</w:t>
      </w:r>
      <w:r w:rsidRPr="00420901">
        <w:rPr>
          <w:rFonts w:cs="Arial"/>
          <w:sz w:val="24"/>
          <w:szCs w:val="24"/>
          <w:lang w:val="en-US"/>
        </w:rPr>
        <w:t xml:space="preserve">. Why </w:t>
      </w:r>
      <w:r w:rsidRPr="00420901">
        <w:rPr>
          <w:rFonts w:cs="Arial"/>
          <w:sz w:val="24"/>
          <w:szCs w:val="24"/>
          <w:lang w:val="en-US"/>
        </w:rPr>
        <w:t>should</w:t>
      </w:r>
      <w:r>
        <w:rPr>
          <w:rFonts w:cs="Arial"/>
          <w:sz w:val="24"/>
          <w:szCs w:val="24"/>
          <w:lang w:val="en-US"/>
        </w:rPr>
        <w:t xml:space="preserve"> </w:t>
      </w:r>
      <w:r w:rsidRPr="00420901">
        <w:rPr>
          <w:rFonts w:cs="Arial"/>
          <w:sz w:val="24"/>
          <w:szCs w:val="24"/>
          <w:lang w:val="en-US"/>
        </w:rPr>
        <w:t>we</w:t>
      </w:r>
      <w:r>
        <w:rPr>
          <w:rFonts w:cs="Arial"/>
          <w:sz w:val="24"/>
          <w:szCs w:val="24"/>
          <w:lang w:val="en-US"/>
        </w:rPr>
        <w:t xml:space="preserve"> </w:t>
      </w:r>
      <w:r w:rsidRPr="00420901">
        <w:rPr>
          <w:rFonts w:cs="Arial"/>
          <w:sz w:val="24"/>
          <w:szCs w:val="24"/>
          <w:lang w:val="en-US"/>
        </w:rPr>
        <w:t>consider this</w:t>
      </w:r>
      <w:r>
        <w:rPr>
          <w:rFonts w:cs="Arial"/>
          <w:sz w:val="24"/>
          <w:szCs w:val="24"/>
          <w:lang w:val="en-US"/>
        </w:rPr>
        <w:t xml:space="preserve"> according to both writers</w:t>
      </w:r>
      <w:r w:rsidRPr="00420901">
        <w:rPr>
          <w:rFonts w:cs="Arial"/>
          <w:sz w:val="24"/>
          <w:szCs w:val="24"/>
          <w:lang w:val="en-US"/>
        </w:rPr>
        <w:t xml:space="preserve">? </w:t>
      </w:r>
    </w:p>
    <w:p w:rsidR="00F6085D" w:rsidRPr="00420901" w:rsidRDefault="00F6085D" w:rsidP="00F6085D">
      <w:pPr>
        <w:pStyle w:val="NoSpacing"/>
        <w:rPr>
          <w:rFonts w:cs="Arial"/>
          <w:b/>
          <w:sz w:val="24"/>
          <w:szCs w:val="24"/>
          <w:lang w:val="en-US"/>
        </w:rPr>
      </w:pPr>
    </w:p>
    <w:p w:rsidR="00F6085D" w:rsidRPr="00420901" w:rsidRDefault="00F6085D" w:rsidP="00F6085D">
      <w:pPr>
        <w:pStyle w:val="NoSpacing"/>
        <w:rPr>
          <w:rFonts w:cs="Arial"/>
          <w:b/>
          <w:sz w:val="24"/>
          <w:szCs w:val="24"/>
          <w:lang w:val="en-US"/>
        </w:rPr>
      </w:pPr>
      <w:r w:rsidRPr="00420901">
        <w:rPr>
          <w:rFonts w:cs="Arial"/>
          <w:b/>
          <w:sz w:val="24"/>
          <w:szCs w:val="24"/>
          <w:lang w:val="en-US"/>
        </w:rPr>
        <w:t xml:space="preserve">A6 </w:t>
      </w:r>
    </w:p>
    <w:p w:rsidR="00F6085D" w:rsidRPr="00420901" w:rsidRDefault="00F6085D" w:rsidP="00F6085D">
      <w:pPr>
        <w:pStyle w:val="NoSpacing"/>
        <w:rPr>
          <w:rFonts w:cs="Arial"/>
          <w:sz w:val="24"/>
          <w:szCs w:val="24"/>
          <w:lang w:val="en-US"/>
        </w:rPr>
      </w:pPr>
      <w:r>
        <w:rPr>
          <w:rFonts w:cs="Arial"/>
          <w:sz w:val="24"/>
          <w:szCs w:val="24"/>
          <w:lang w:val="en-US"/>
        </w:rPr>
        <w:t>Both of these texts are about being more considerate towards the environment</w:t>
      </w:r>
      <w:r w:rsidRPr="00420901">
        <w:rPr>
          <w:rFonts w:cs="Arial"/>
          <w:sz w:val="24"/>
          <w:szCs w:val="24"/>
          <w:lang w:val="en-US"/>
        </w:rPr>
        <w:t xml:space="preserve">. </w:t>
      </w:r>
    </w:p>
    <w:p w:rsidR="00F6085D" w:rsidRPr="00420901" w:rsidRDefault="00F6085D" w:rsidP="00F6085D">
      <w:pPr>
        <w:pStyle w:val="NoSpacing"/>
        <w:rPr>
          <w:rFonts w:cs="Arial"/>
          <w:sz w:val="24"/>
          <w:szCs w:val="24"/>
          <w:lang w:val="en-US"/>
        </w:rPr>
      </w:pPr>
      <w:r w:rsidRPr="00420901">
        <w:rPr>
          <w:rFonts w:cs="Arial"/>
          <w:sz w:val="24"/>
          <w:szCs w:val="24"/>
          <w:lang w:val="en-US"/>
        </w:rPr>
        <w:t>Compare the following:</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The writers </w:t>
      </w:r>
      <w:r>
        <w:rPr>
          <w:rFonts w:cs="Arial"/>
          <w:sz w:val="24"/>
          <w:szCs w:val="24"/>
          <w:lang w:val="en-US"/>
        </w:rPr>
        <w:t>views on how to help the planet</w:t>
      </w:r>
      <w:bookmarkStart w:id="0" w:name="_GoBack"/>
      <w:bookmarkEnd w:id="0"/>
    </w:p>
    <w:p w:rsidR="00F6085D" w:rsidRPr="00420901" w:rsidRDefault="00F6085D" w:rsidP="00F6085D">
      <w:pPr>
        <w:pStyle w:val="NoSpacing"/>
        <w:rPr>
          <w:rFonts w:cs="Arial"/>
          <w:sz w:val="24"/>
          <w:szCs w:val="24"/>
          <w:lang w:val="en-US"/>
        </w:rPr>
      </w:pPr>
      <w:r w:rsidRPr="00420901">
        <w:rPr>
          <w:rFonts w:cs="Arial"/>
          <w:sz w:val="24"/>
          <w:szCs w:val="24"/>
          <w:lang w:val="en-US"/>
        </w:rPr>
        <w:t>How they get their information across to the reader</w:t>
      </w:r>
    </w:p>
    <w:p w:rsidR="00F6085D" w:rsidRPr="00420901" w:rsidRDefault="00F6085D" w:rsidP="00F6085D">
      <w:pPr>
        <w:pStyle w:val="NoSpacing"/>
        <w:rPr>
          <w:rFonts w:cs="Arial"/>
          <w:sz w:val="24"/>
          <w:szCs w:val="24"/>
          <w:lang w:val="en-US"/>
        </w:rPr>
      </w:pPr>
      <w:r w:rsidRPr="00420901">
        <w:rPr>
          <w:rFonts w:cs="Arial"/>
          <w:sz w:val="24"/>
          <w:szCs w:val="24"/>
          <w:lang w:val="en-US"/>
        </w:rPr>
        <w:t xml:space="preserve"> </w:t>
      </w:r>
    </w:p>
    <w:p w:rsidR="00F6085D" w:rsidRPr="00F6085D" w:rsidRDefault="00F6085D" w:rsidP="00F6085D">
      <w:pPr>
        <w:shd w:val="clear" w:color="auto" w:fill="FFFFFF"/>
        <w:spacing w:before="180" w:line="312" w:lineRule="atLeast"/>
        <w:rPr>
          <w:rFonts w:eastAsia="Times New Roman" w:cs="Arial"/>
          <w:sz w:val="20"/>
          <w:szCs w:val="20"/>
          <w:lang w:eastAsia="en-GB"/>
        </w:rPr>
      </w:pPr>
    </w:p>
    <w:p w:rsidR="00F6085D" w:rsidRDefault="00F6085D" w:rsidP="00F6085D"/>
    <w:sectPr w:rsidR="00F6085D" w:rsidSect="00F60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419o0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389"/>
    <w:multiLevelType w:val="hybridMultilevel"/>
    <w:tmpl w:val="B35E93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528D9"/>
    <w:multiLevelType w:val="hybridMultilevel"/>
    <w:tmpl w:val="6E0E7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36CF9"/>
    <w:multiLevelType w:val="hybridMultilevel"/>
    <w:tmpl w:val="A45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B36EF"/>
    <w:multiLevelType w:val="hybridMultilevel"/>
    <w:tmpl w:val="52D65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810451"/>
    <w:multiLevelType w:val="hybridMultilevel"/>
    <w:tmpl w:val="ABAA3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5D"/>
    <w:rsid w:val="00AF3147"/>
    <w:rsid w:val="00DE7B61"/>
    <w:rsid w:val="00F6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5D"/>
    <w:rPr>
      <w:rFonts w:ascii="Tahoma" w:hAnsi="Tahoma" w:cs="Tahoma"/>
      <w:sz w:val="16"/>
      <w:szCs w:val="16"/>
    </w:rPr>
  </w:style>
  <w:style w:type="paragraph" w:styleId="NoSpacing">
    <w:name w:val="No Spacing"/>
    <w:uiPriority w:val="1"/>
    <w:qFormat/>
    <w:rsid w:val="00F6085D"/>
    <w:pPr>
      <w:spacing w:after="0" w:line="240" w:lineRule="auto"/>
    </w:pPr>
  </w:style>
  <w:style w:type="paragraph" w:styleId="ListParagraph">
    <w:name w:val="List Paragraph"/>
    <w:basedOn w:val="Normal"/>
    <w:uiPriority w:val="34"/>
    <w:qFormat/>
    <w:rsid w:val="00F6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5D"/>
    <w:rPr>
      <w:rFonts w:ascii="Tahoma" w:hAnsi="Tahoma" w:cs="Tahoma"/>
      <w:sz w:val="16"/>
      <w:szCs w:val="16"/>
    </w:rPr>
  </w:style>
  <w:style w:type="paragraph" w:styleId="NoSpacing">
    <w:name w:val="No Spacing"/>
    <w:uiPriority w:val="1"/>
    <w:qFormat/>
    <w:rsid w:val="00F6085D"/>
    <w:pPr>
      <w:spacing w:after="0" w:line="240" w:lineRule="auto"/>
    </w:pPr>
  </w:style>
  <w:style w:type="paragraph" w:styleId="ListParagraph">
    <w:name w:val="List Paragraph"/>
    <w:basedOn w:val="Normal"/>
    <w:uiPriority w:val="34"/>
    <w:qFormat/>
    <w:rsid w:val="00F6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162">
      <w:bodyDiv w:val="1"/>
      <w:marLeft w:val="0"/>
      <w:marRight w:val="0"/>
      <w:marTop w:val="0"/>
      <w:marBottom w:val="0"/>
      <w:divBdr>
        <w:top w:val="none" w:sz="0" w:space="0" w:color="auto"/>
        <w:left w:val="none" w:sz="0" w:space="0" w:color="auto"/>
        <w:bottom w:val="none" w:sz="0" w:space="0" w:color="auto"/>
        <w:right w:val="none" w:sz="0" w:space="0" w:color="auto"/>
      </w:divBdr>
      <w:divsChild>
        <w:div w:id="1707607381">
          <w:marLeft w:val="0"/>
          <w:marRight w:val="0"/>
          <w:marTop w:val="0"/>
          <w:marBottom w:val="0"/>
          <w:divBdr>
            <w:top w:val="none" w:sz="0" w:space="0" w:color="auto"/>
            <w:left w:val="none" w:sz="0" w:space="0" w:color="auto"/>
            <w:bottom w:val="none" w:sz="0" w:space="0" w:color="auto"/>
            <w:right w:val="none" w:sz="0" w:space="0" w:color="auto"/>
          </w:divBdr>
          <w:divsChild>
            <w:div w:id="115488648">
              <w:marLeft w:val="0"/>
              <w:marRight w:val="0"/>
              <w:marTop w:val="0"/>
              <w:marBottom w:val="0"/>
              <w:divBdr>
                <w:top w:val="none" w:sz="0" w:space="0" w:color="auto"/>
                <w:left w:val="none" w:sz="0" w:space="0" w:color="auto"/>
                <w:bottom w:val="none" w:sz="0" w:space="0" w:color="auto"/>
                <w:right w:val="none" w:sz="0" w:space="0" w:color="auto"/>
              </w:divBdr>
              <w:divsChild>
                <w:div w:id="1768693105">
                  <w:marLeft w:val="0"/>
                  <w:marRight w:val="0"/>
                  <w:marTop w:val="0"/>
                  <w:marBottom w:val="0"/>
                  <w:divBdr>
                    <w:top w:val="none" w:sz="0" w:space="0" w:color="auto"/>
                    <w:left w:val="none" w:sz="0" w:space="0" w:color="auto"/>
                    <w:bottom w:val="none" w:sz="0" w:space="0" w:color="auto"/>
                    <w:right w:val="none" w:sz="0" w:space="0" w:color="auto"/>
                  </w:divBdr>
                  <w:divsChild>
                    <w:div w:id="1740245339">
                      <w:marLeft w:val="0"/>
                      <w:marRight w:val="0"/>
                      <w:marTop w:val="0"/>
                      <w:marBottom w:val="0"/>
                      <w:divBdr>
                        <w:top w:val="none" w:sz="0" w:space="0" w:color="auto"/>
                        <w:left w:val="none" w:sz="0" w:space="0" w:color="auto"/>
                        <w:bottom w:val="none" w:sz="0" w:space="0" w:color="auto"/>
                        <w:right w:val="none" w:sz="0" w:space="0" w:color="auto"/>
                      </w:divBdr>
                      <w:divsChild>
                        <w:div w:id="1553662492">
                          <w:marLeft w:val="0"/>
                          <w:marRight w:val="0"/>
                          <w:marTop w:val="0"/>
                          <w:marBottom w:val="375"/>
                          <w:divBdr>
                            <w:top w:val="none" w:sz="0" w:space="0" w:color="auto"/>
                            <w:left w:val="none" w:sz="0" w:space="0" w:color="auto"/>
                            <w:bottom w:val="none" w:sz="0" w:space="0" w:color="auto"/>
                            <w:right w:val="none" w:sz="0" w:space="0" w:color="auto"/>
                          </w:divBdr>
                          <w:divsChild>
                            <w:div w:id="1898585966">
                              <w:marLeft w:val="0"/>
                              <w:marRight w:val="0"/>
                              <w:marTop w:val="0"/>
                              <w:marBottom w:val="0"/>
                              <w:divBdr>
                                <w:top w:val="none" w:sz="0" w:space="0" w:color="auto"/>
                                <w:left w:val="none" w:sz="0" w:space="0" w:color="auto"/>
                                <w:bottom w:val="none" w:sz="0" w:space="0" w:color="auto"/>
                                <w:right w:val="none" w:sz="0" w:space="0" w:color="auto"/>
                              </w:divBdr>
                              <w:divsChild>
                                <w:div w:id="576745327">
                                  <w:marLeft w:val="0"/>
                                  <w:marRight w:val="0"/>
                                  <w:marTop w:val="0"/>
                                  <w:marBottom w:val="0"/>
                                  <w:divBdr>
                                    <w:top w:val="none" w:sz="0" w:space="0" w:color="auto"/>
                                    <w:left w:val="none" w:sz="0" w:space="0" w:color="auto"/>
                                    <w:bottom w:val="none" w:sz="0" w:space="0" w:color="auto"/>
                                    <w:right w:val="none" w:sz="0" w:space="0" w:color="auto"/>
                                  </w:divBdr>
                                </w:div>
                                <w:div w:id="1446536232">
                                  <w:marLeft w:val="0"/>
                                  <w:marRight w:val="0"/>
                                  <w:marTop w:val="0"/>
                                  <w:marBottom w:val="0"/>
                                  <w:divBdr>
                                    <w:top w:val="none" w:sz="0" w:space="0" w:color="auto"/>
                                    <w:left w:val="none" w:sz="0" w:space="0" w:color="auto"/>
                                    <w:bottom w:val="none" w:sz="0" w:space="0" w:color="auto"/>
                                    <w:right w:val="none" w:sz="0" w:space="0" w:color="auto"/>
                                  </w:divBdr>
                                  <w:divsChild>
                                    <w:div w:id="650065445">
                                      <w:marLeft w:val="0"/>
                                      <w:marRight w:val="0"/>
                                      <w:marTop w:val="0"/>
                                      <w:marBottom w:val="0"/>
                                      <w:divBdr>
                                        <w:top w:val="none" w:sz="0" w:space="0" w:color="auto"/>
                                        <w:left w:val="none" w:sz="0" w:space="0" w:color="auto"/>
                                        <w:bottom w:val="none" w:sz="0" w:space="0" w:color="auto"/>
                                        <w:right w:val="none" w:sz="0" w:space="0" w:color="auto"/>
                                      </w:divBdr>
                                    </w:div>
                                    <w:div w:id="8476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363">
                              <w:marLeft w:val="150"/>
                              <w:marRight w:val="0"/>
                              <w:marTop w:val="0"/>
                              <w:marBottom w:val="0"/>
                              <w:divBdr>
                                <w:top w:val="none" w:sz="0" w:space="0" w:color="auto"/>
                                <w:left w:val="none" w:sz="0" w:space="0" w:color="auto"/>
                                <w:bottom w:val="none" w:sz="0" w:space="0" w:color="auto"/>
                                <w:right w:val="none" w:sz="0" w:space="0" w:color="auto"/>
                              </w:divBdr>
                            </w:div>
                            <w:div w:id="1162623998">
                              <w:marLeft w:val="0"/>
                              <w:marRight w:val="0"/>
                              <w:marTop w:val="0"/>
                              <w:marBottom w:val="0"/>
                              <w:divBdr>
                                <w:top w:val="none" w:sz="0" w:space="0" w:color="auto"/>
                                <w:left w:val="none" w:sz="0" w:space="0" w:color="auto"/>
                                <w:bottom w:val="none" w:sz="0" w:space="0" w:color="auto"/>
                                <w:right w:val="none" w:sz="0" w:space="0" w:color="auto"/>
                              </w:divBdr>
                            </w:div>
                            <w:div w:id="1929609155">
                              <w:marLeft w:val="0"/>
                              <w:marRight w:val="0"/>
                              <w:marTop w:val="0"/>
                              <w:marBottom w:val="0"/>
                              <w:divBdr>
                                <w:top w:val="none" w:sz="0" w:space="0" w:color="auto"/>
                                <w:left w:val="none" w:sz="0" w:space="0" w:color="auto"/>
                                <w:bottom w:val="none" w:sz="0" w:space="0" w:color="auto"/>
                                <w:right w:val="none" w:sz="0" w:space="0" w:color="auto"/>
                              </w:divBdr>
                            </w:div>
                            <w:div w:id="316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nies.com/redirectTo.php?u=http%3A%2F%2Fwww.earthday.org%2F2015%3Fgclid%3DCI-93eGUssQCFUiWtAodAFkAoQ" TargetMode="External"/><Relationship Id="rId3" Type="http://schemas.microsoft.com/office/2007/relationships/stylesWithEffects" Target="stylesWithEffects.xml"/><Relationship Id="rId7" Type="http://schemas.openxmlformats.org/officeDocument/2006/relationships/hyperlink" Target="https://www.tinies.com/our-favourites/transferable-parenting-skil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nies.com/our-favourites/ways-to-introduce-your-baby-to-aromatic-spic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2016-07-12T13:59:00Z</dcterms:created>
  <dcterms:modified xsi:type="dcterms:W3CDTF">2016-07-12T14:18:00Z</dcterms:modified>
</cp:coreProperties>
</file>